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26452" w14:textId="6FAD9ABA" w:rsidR="003D2544" w:rsidRDefault="003D2544">
      <w:pPr>
        <w:rPr>
          <w:rFonts w:ascii="Aptos" w:eastAsia="Aptos" w:hAnsi="Aptos" w:cs="Aptos"/>
        </w:rPr>
      </w:pPr>
    </w:p>
    <w:p w14:paraId="6ABF6AE3" w14:textId="7215C914" w:rsidR="003D2544" w:rsidRDefault="00B01D5E">
      <w:pPr>
        <w:tabs>
          <w:tab w:val="left" w:pos="3740"/>
        </w:tabs>
        <w:rPr>
          <w:rFonts w:ascii="Aptos" w:eastAsia="Aptos" w:hAnsi="Aptos" w:cs="Aptos"/>
        </w:rPr>
      </w:pPr>
      <w:r w:rsidRPr="00B01D5E">
        <w:rPr>
          <w:rFonts w:ascii="Aptos" w:eastAsia="Aptos" w:hAnsi="Aptos" w:cs="Aptos"/>
          <w:noProof/>
        </w:rPr>
        <w:drawing>
          <wp:anchor distT="0" distB="0" distL="114300" distR="114300" simplePos="0" relativeHeight="251659267" behindDoc="1" locked="0" layoutInCell="1" allowOverlap="1" wp14:anchorId="3F92D153" wp14:editId="589C5C01">
            <wp:simplePos x="0" y="0"/>
            <wp:positionH relativeFrom="column">
              <wp:posOffset>4813300</wp:posOffset>
            </wp:positionH>
            <wp:positionV relativeFrom="paragraph">
              <wp:posOffset>6985</wp:posOffset>
            </wp:positionV>
            <wp:extent cx="646793" cy="548794"/>
            <wp:effectExtent l="0" t="0" r="1270" b="3810"/>
            <wp:wrapNone/>
            <wp:docPr id="688274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27437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93" cy="548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1E3">
        <w:rPr>
          <w:rFonts w:ascii="Aptos" w:eastAsia="Aptos" w:hAnsi="Aptos" w:cs="Aptos"/>
          <w:noProof/>
        </w:rPr>
        <w:drawing>
          <wp:anchor distT="0" distB="0" distL="114300" distR="114300" simplePos="0" relativeHeight="251658243" behindDoc="1" locked="0" layoutInCell="1" allowOverlap="1" wp14:anchorId="5F44761F" wp14:editId="23A32C6B">
            <wp:simplePos x="0" y="0"/>
            <wp:positionH relativeFrom="column">
              <wp:posOffset>1649095</wp:posOffset>
            </wp:positionH>
            <wp:positionV relativeFrom="paragraph">
              <wp:posOffset>6985</wp:posOffset>
            </wp:positionV>
            <wp:extent cx="1617345" cy="692150"/>
            <wp:effectExtent l="0" t="0" r="0" b="0"/>
            <wp:wrapNone/>
            <wp:docPr id="19013383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3826">
        <w:rPr>
          <w:noProof/>
        </w:rPr>
        <w:drawing>
          <wp:anchor distT="0" distB="0" distL="114300" distR="114300" simplePos="0" relativeHeight="251658240" behindDoc="0" locked="0" layoutInCell="1" hidden="0" allowOverlap="1" wp14:anchorId="03ABA76B" wp14:editId="6B426911">
            <wp:simplePos x="0" y="0"/>
            <wp:positionH relativeFrom="column">
              <wp:posOffset>190500</wp:posOffset>
            </wp:positionH>
            <wp:positionV relativeFrom="paragraph">
              <wp:posOffset>143083</wp:posOffset>
            </wp:positionV>
            <wp:extent cx="1350645" cy="372110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372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63826">
        <w:rPr>
          <w:noProof/>
        </w:rPr>
        <w:drawing>
          <wp:anchor distT="0" distB="0" distL="114300" distR="114300" simplePos="0" relativeHeight="251658241" behindDoc="0" locked="0" layoutInCell="1" hidden="0" allowOverlap="1" wp14:anchorId="6DC5B007" wp14:editId="53FEEA50">
            <wp:simplePos x="0" y="0"/>
            <wp:positionH relativeFrom="column">
              <wp:posOffset>3419475</wp:posOffset>
            </wp:positionH>
            <wp:positionV relativeFrom="paragraph">
              <wp:posOffset>214520</wp:posOffset>
            </wp:positionV>
            <wp:extent cx="1190625" cy="32956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329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748325" w14:textId="7B7E01E0" w:rsidR="003D2544" w:rsidRDefault="00263826">
      <w:pPr>
        <w:tabs>
          <w:tab w:val="left" w:pos="3740"/>
        </w:tabs>
        <w:ind w:firstLine="288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</w:p>
    <w:p w14:paraId="4597BB69" w14:textId="77777777" w:rsidR="003D2544" w:rsidRDefault="003D2544">
      <w:pPr>
        <w:tabs>
          <w:tab w:val="left" w:pos="3740"/>
        </w:tabs>
        <w:rPr>
          <w:rFonts w:ascii="Aptos" w:eastAsia="Aptos" w:hAnsi="Aptos" w:cs="Aptos"/>
        </w:rPr>
      </w:pPr>
    </w:p>
    <w:p w14:paraId="26F1DE95" w14:textId="52E0256A" w:rsidR="00355F09" w:rsidRPr="00FF3B61" w:rsidRDefault="00FF3B61" w:rsidP="00355F09">
      <w:pPr>
        <w:jc w:val="center"/>
        <w:rPr>
          <w:rFonts w:ascii="Aptos" w:eastAsia="Aptos" w:hAnsi="Aptos" w:cs="Aptos"/>
          <w:b/>
          <w:bCs/>
          <w:sz w:val="28"/>
          <w:szCs w:val="28"/>
          <w:lang w:val="pt-BR"/>
        </w:rPr>
      </w:pPr>
      <w:r w:rsidRPr="640EBBB0">
        <w:rPr>
          <w:rFonts w:ascii="Aptos" w:eastAsia="Aptos" w:hAnsi="Aptos" w:cs="Aptos"/>
          <w:b/>
          <w:bCs/>
          <w:sz w:val="28"/>
          <w:szCs w:val="28"/>
          <w:lang w:val="pt-BR"/>
        </w:rPr>
        <w:t>FONDACIJA MOZAIK OBJAVLJ</w:t>
      </w:r>
      <w:r w:rsidR="09807888" w:rsidRPr="640EBBB0">
        <w:rPr>
          <w:rFonts w:ascii="Aptos" w:eastAsia="Aptos" w:hAnsi="Aptos" w:cs="Aptos"/>
          <w:b/>
          <w:bCs/>
          <w:sz w:val="28"/>
          <w:szCs w:val="28"/>
          <w:lang w:val="pt-BR"/>
        </w:rPr>
        <w:t>U</w:t>
      </w:r>
      <w:r w:rsidRPr="640EBBB0">
        <w:rPr>
          <w:rFonts w:ascii="Aptos" w:eastAsia="Aptos" w:hAnsi="Aptos" w:cs="Aptos"/>
          <w:b/>
          <w:bCs/>
          <w:sz w:val="28"/>
          <w:szCs w:val="28"/>
          <w:lang w:val="pt-BR"/>
        </w:rPr>
        <w:t xml:space="preserve">JE POZIV ZA MLADE NA TERITORIJI </w:t>
      </w:r>
      <w:r w:rsidR="003C3B27">
        <w:rPr>
          <w:rFonts w:ascii="Aptos" w:eastAsia="Aptos" w:hAnsi="Aptos" w:cs="Aptos"/>
          <w:b/>
          <w:bCs/>
          <w:sz w:val="28"/>
          <w:szCs w:val="28"/>
          <w:lang w:val="pt-BR"/>
        </w:rPr>
        <w:t>GRADA TREBINJ</w:t>
      </w:r>
      <w:r w:rsidR="00335ED6">
        <w:rPr>
          <w:rFonts w:ascii="Aptos" w:eastAsia="Aptos" w:hAnsi="Aptos" w:cs="Aptos"/>
          <w:b/>
          <w:bCs/>
          <w:sz w:val="28"/>
          <w:szCs w:val="28"/>
          <w:lang w:val="pt-BR"/>
        </w:rPr>
        <w:t>A</w:t>
      </w:r>
    </w:p>
    <w:p w14:paraId="7D652339" w14:textId="77777777" w:rsidR="006A6A5C" w:rsidRPr="006A6A5C" w:rsidRDefault="00355F09" w:rsidP="006A6A5C">
      <w:pPr>
        <w:rPr>
          <w:rFonts w:ascii="Aptos" w:eastAsia="Aptos" w:hAnsi="Aptos" w:cs="Aptos"/>
          <w:lang w:val="pt-BR"/>
        </w:rPr>
      </w:pPr>
      <w:r w:rsidRPr="00FF3B61">
        <w:rPr>
          <w:rFonts w:ascii="Aptos" w:eastAsia="Aptos" w:hAnsi="Aptos" w:cs="Aptos"/>
          <w:lang w:val="pt-BR"/>
        </w:rPr>
        <w:br/>
      </w:r>
      <w:r w:rsidR="006A6A5C" w:rsidRPr="006A6A5C">
        <w:rPr>
          <w:rFonts w:ascii="Aptos" w:eastAsia="Aptos" w:hAnsi="Aptos" w:cs="Aptos"/>
          <w:lang w:val="pt-BR"/>
        </w:rPr>
        <w:t xml:space="preserve">Kroz </w:t>
      </w:r>
      <w:r w:rsidR="006A6A5C" w:rsidRPr="006A6A5C">
        <w:rPr>
          <w:rFonts w:ascii="Aptos" w:eastAsia="Aptos" w:hAnsi="Aptos" w:cs="Aptos"/>
          <w:b/>
          <w:bCs/>
          <w:lang w:val="pt-BR"/>
        </w:rPr>
        <w:t>Mozaik</w:t>
      </w:r>
      <w:r w:rsidR="006A6A5C" w:rsidRPr="006A6A5C">
        <w:rPr>
          <w:rFonts w:ascii="Aptos" w:eastAsia="Aptos" w:hAnsi="Aptos" w:cs="Aptos"/>
          <w:lang w:val="pt-BR"/>
        </w:rPr>
        <w:t xml:space="preserve"> </w:t>
      </w:r>
      <w:r w:rsidR="006A6A5C" w:rsidRPr="006A6A5C">
        <w:rPr>
          <w:rFonts w:ascii="Aptos" w:eastAsia="Aptos" w:hAnsi="Aptos" w:cs="Aptos"/>
          <w:b/>
          <w:bCs/>
          <w:lang w:val="pt-BR"/>
        </w:rPr>
        <w:t>narandžaste grantove</w:t>
      </w:r>
      <w:r w:rsidR="006A6A5C" w:rsidRPr="006A6A5C">
        <w:rPr>
          <w:rFonts w:ascii="Aptos" w:eastAsia="Aptos" w:hAnsi="Aptos" w:cs="Aptos"/>
          <w:lang w:val="pt-BR"/>
        </w:rPr>
        <w:t xml:space="preserve"> podržavamo mlade od </w:t>
      </w:r>
      <w:r w:rsidR="006A6A5C" w:rsidRPr="006A6A5C">
        <w:rPr>
          <w:rFonts w:ascii="Aptos" w:eastAsia="Aptos" w:hAnsi="Aptos" w:cs="Aptos"/>
          <w:b/>
          <w:bCs/>
          <w:lang w:val="pt-BR"/>
        </w:rPr>
        <w:t>17 do 35 godina</w:t>
      </w:r>
      <w:r w:rsidR="006A6A5C" w:rsidRPr="006A6A5C">
        <w:rPr>
          <w:rFonts w:ascii="Aptos" w:eastAsia="Aptos" w:hAnsi="Aptos" w:cs="Aptos"/>
          <w:lang w:val="pt-BR"/>
        </w:rPr>
        <w:t xml:space="preserve"> koji žele razvijati svoje vještine i realizovati projekte od značaja za svoju lokalnu zajednicu. Za projekte je na raspolaganju </w:t>
      </w:r>
      <w:r w:rsidR="006A6A5C" w:rsidRPr="006A6A5C">
        <w:rPr>
          <w:rFonts w:ascii="Aptos" w:eastAsia="Aptos" w:hAnsi="Aptos" w:cs="Aptos"/>
          <w:b/>
          <w:bCs/>
          <w:lang w:val="pt-BR"/>
        </w:rPr>
        <w:t>5.000 KM za dva projekta, do maksimalno 2.500 KM po projektu.</w:t>
      </w:r>
    </w:p>
    <w:p w14:paraId="2C053207" w14:textId="77777777" w:rsidR="006A6A5C" w:rsidRPr="006A6A5C" w:rsidRDefault="006A6A5C" w:rsidP="006A6A5C">
      <w:pPr>
        <w:rPr>
          <w:rFonts w:ascii="Aptos" w:eastAsia="Aptos" w:hAnsi="Aptos" w:cs="Aptos"/>
          <w:lang w:val="pt-BR"/>
        </w:rPr>
      </w:pPr>
      <w:r w:rsidRPr="006A6A5C">
        <w:rPr>
          <w:rFonts w:ascii="Aptos" w:eastAsia="Aptos" w:hAnsi="Aptos" w:cs="Aptos"/>
          <w:lang w:val="pt-BR"/>
        </w:rPr>
        <w:t xml:space="preserve">Kroz </w:t>
      </w:r>
      <w:r w:rsidRPr="006A6A5C">
        <w:rPr>
          <w:rFonts w:ascii="Aptos" w:eastAsia="Aptos" w:hAnsi="Aptos" w:cs="Aptos"/>
          <w:b/>
          <w:bCs/>
          <w:lang w:val="pt-BR"/>
        </w:rPr>
        <w:t>Mozaik</w:t>
      </w:r>
      <w:r w:rsidRPr="006A6A5C">
        <w:rPr>
          <w:rFonts w:ascii="Aptos" w:eastAsia="Aptos" w:hAnsi="Aptos" w:cs="Aptos"/>
          <w:lang w:val="pt-BR"/>
        </w:rPr>
        <w:t xml:space="preserve"> </w:t>
      </w:r>
      <w:r w:rsidRPr="006A6A5C">
        <w:rPr>
          <w:rFonts w:ascii="Aptos" w:eastAsia="Aptos" w:hAnsi="Aptos" w:cs="Aptos"/>
          <w:b/>
          <w:bCs/>
          <w:lang w:val="pt-BR"/>
        </w:rPr>
        <w:t>plave grantove</w:t>
      </w:r>
      <w:r w:rsidRPr="006A6A5C">
        <w:rPr>
          <w:rFonts w:ascii="Aptos" w:eastAsia="Aptos" w:hAnsi="Aptos" w:cs="Aptos"/>
          <w:lang w:val="pt-BR"/>
        </w:rPr>
        <w:t xml:space="preserve"> podržavamo mlade osobe </w:t>
      </w:r>
      <w:r w:rsidRPr="006A6A5C">
        <w:rPr>
          <w:rFonts w:ascii="Aptos" w:eastAsia="Aptos" w:hAnsi="Aptos" w:cs="Aptos"/>
          <w:b/>
          <w:bCs/>
          <w:lang w:val="pt-BR"/>
        </w:rPr>
        <w:t>od</w:t>
      </w:r>
      <w:r w:rsidRPr="006A6A5C">
        <w:rPr>
          <w:rFonts w:ascii="Aptos" w:eastAsia="Aptos" w:hAnsi="Aptos" w:cs="Aptos"/>
          <w:lang w:val="pt-BR"/>
        </w:rPr>
        <w:t xml:space="preserve"> </w:t>
      </w:r>
      <w:r w:rsidRPr="006A6A5C">
        <w:rPr>
          <w:rFonts w:ascii="Aptos" w:eastAsia="Aptos" w:hAnsi="Aptos" w:cs="Aptos"/>
          <w:b/>
          <w:bCs/>
          <w:lang w:val="pt-BR"/>
        </w:rPr>
        <w:t>18 do 35 godina</w:t>
      </w:r>
      <w:r w:rsidRPr="006A6A5C">
        <w:rPr>
          <w:rFonts w:ascii="Aptos" w:eastAsia="Aptos" w:hAnsi="Aptos" w:cs="Aptos"/>
          <w:lang w:val="pt-BR"/>
        </w:rPr>
        <w:t>, koje imaju biznis ideju koju žele pokrenuti ili već registrovan biznis/zanat koji žele unaprijediti, a biznisi su povezani sa najmanje jednim ciljem UN održivog razvoja te se fokusiraju na razvoj ili integraciju tehnologije i/ili izvoz.</w:t>
      </w:r>
    </w:p>
    <w:p w14:paraId="5E5CF4CF" w14:textId="77777777" w:rsidR="006A6A5C" w:rsidRPr="006A6A5C" w:rsidRDefault="006A6A5C" w:rsidP="006A6A5C">
      <w:pPr>
        <w:rPr>
          <w:rFonts w:ascii="Aptos" w:eastAsia="Aptos" w:hAnsi="Aptos" w:cs="Aptos"/>
          <w:lang w:val="pt-BR"/>
        </w:rPr>
      </w:pPr>
      <w:r w:rsidRPr="006A6A5C">
        <w:rPr>
          <w:rFonts w:ascii="Aptos" w:eastAsia="Aptos" w:hAnsi="Aptos" w:cs="Aptos"/>
          <w:lang w:val="pt-BR"/>
        </w:rPr>
        <w:t xml:space="preserve">Za biznise je na raspolaganju </w:t>
      </w:r>
      <w:r w:rsidRPr="006A6A5C">
        <w:rPr>
          <w:rFonts w:ascii="Aptos" w:eastAsia="Aptos" w:hAnsi="Aptos" w:cs="Aptos"/>
          <w:b/>
          <w:bCs/>
          <w:lang w:val="pt-BR"/>
        </w:rPr>
        <w:t xml:space="preserve">fond do 10.000 KM. </w:t>
      </w:r>
    </w:p>
    <w:p w14:paraId="2F2880DE" w14:textId="77777777" w:rsidR="006A6A5C" w:rsidRPr="006A6A5C" w:rsidRDefault="006A6A5C" w:rsidP="006A6A5C">
      <w:pPr>
        <w:rPr>
          <w:rFonts w:ascii="Aptos" w:eastAsia="Aptos" w:hAnsi="Aptos" w:cs="Aptos"/>
          <w:lang w:val="pt-BR"/>
        </w:rPr>
      </w:pPr>
      <w:r w:rsidRPr="006A6A5C">
        <w:rPr>
          <w:rFonts w:ascii="Aptos" w:eastAsia="Aptos" w:hAnsi="Aptos" w:cs="Aptos"/>
          <w:lang w:val="pt-BR"/>
        </w:rPr>
        <w:t>Prijave prolaze kroz proces selekcije definisan za svaki poziv, a detaljni kriteriji, uslovi i način prijave dostupni su na linkovima:</w:t>
      </w:r>
    </w:p>
    <w:p w14:paraId="3FE48C0E" w14:textId="77777777" w:rsidR="006A6A5C" w:rsidRPr="006A6A5C" w:rsidRDefault="006A6A5C" w:rsidP="006A6A5C">
      <w:pPr>
        <w:rPr>
          <w:rFonts w:ascii="Aptos" w:eastAsia="Aptos" w:hAnsi="Aptos" w:cs="Aptos"/>
          <w:lang w:val="pt-BR"/>
        </w:rPr>
      </w:pPr>
      <w:r w:rsidRPr="006A6A5C">
        <w:rPr>
          <w:rFonts w:ascii="Aptos" w:eastAsia="Aptos" w:hAnsi="Aptos" w:cs="Aptos"/>
          <w:b/>
          <w:bCs/>
          <w:lang w:val="pt-BR"/>
        </w:rPr>
        <w:t>Mozaik narandžasti grantovi:</w:t>
      </w:r>
      <w:r w:rsidRPr="006A6A5C">
        <w:rPr>
          <w:rFonts w:ascii="Aptos" w:eastAsia="Aptos" w:hAnsi="Aptos" w:cs="Aptos"/>
          <w:lang w:val="pt-BR"/>
        </w:rPr>
        <w:t xml:space="preserve"> </w:t>
      </w:r>
      <w:hyperlink r:id="rId11" w:history="1">
        <w:r w:rsidRPr="006A6A5C">
          <w:rPr>
            <w:rStyle w:val="Hyperlink"/>
            <w:rFonts w:ascii="Aptos" w:eastAsia="Aptos" w:hAnsi="Aptos" w:cs="Aptos"/>
            <w:lang w:val="pt-BR"/>
          </w:rPr>
          <w:t>https://rolify.info/call/pilot-poziv-za-mozaik-narandzaste-grantove</w:t>
        </w:r>
      </w:hyperlink>
      <w:r w:rsidRPr="006A6A5C">
        <w:rPr>
          <w:rFonts w:ascii="Aptos" w:eastAsia="Aptos" w:hAnsi="Aptos" w:cs="Aptos"/>
          <w:lang w:val="pt-BR"/>
        </w:rPr>
        <w:t xml:space="preserve"> </w:t>
      </w:r>
    </w:p>
    <w:p w14:paraId="3DDDD2E6" w14:textId="77777777" w:rsidR="006A6A5C" w:rsidRPr="006A6A5C" w:rsidRDefault="006A6A5C" w:rsidP="006A6A5C">
      <w:pPr>
        <w:rPr>
          <w:rFonts w:ascii="Aptos" w:eastAsia="Aptos" w:hAnsi="Aptos" w:cs="Aptos"/>
          <w:lang w:val="pt-BR"/>
        </w:rPr>
      </w:pPr>
      <w:r w:rsidRPr="006A6A5C">
        <w:rPr>
          <w:rFonts w:ascii="Aptos" w:eastAsia="Aptos" w:hAnsi="Aptos" w:cs="Aptos"/>
          <w:b/>
          <w:bCs/>
          <w:lang w:val="pt-BR"/>
        </w:rPr>
        <w:t>Mozaik plavi grantovi:</w:t>
      </w:r>
      <w:r w:rsidRPr="006A6A5C">
        <w:rPr>
          <w:rFonts w:ascii="Aptos" w:eastAsia="Aptos" w:hAnsi="Aptos" w:cs="Aptos"/>
          <w:lang w:val="pt-BR"/>
        </w:rPr>
        <w:t xml:space="preserve"> </w:t>
      </w:r>
      <w:hyperlink r:id="rId12" w:history="1">
        <w:r w:rsidRPr="006A6A5C">
          <w:rPr>
            <w:rStyle w:val="Hyperlink"/>
            <w:rFonts w:ascii="Aptos" w:eastAsia="Aptos" w:hAnsi="Aptos" w:cs="Aptos"/>
            <w:lang w:val="pt-BR"/>
          </w:rPr>
          <w:t>https://rolify.info/call/pilot-poziv-za-mozaik-plave-grantove</w:t>
        </w:r>
      </w:hyperlink>
      <w:r w:rsidRPr="006A6A5C">
        <w:rPr>
          <w:rFonts w:ascii="Aptos" w:eastAsia="Aptos" w:hAnsi="Aptos" w:cs="Aptos"/>
          <w:lang w:val="pt-BR"/>
        </w:rPr>
        <w:t xml:space="preserve"> </w:t>
      </w:r>
    </w:p>
    <w:p w14:paraId="01F084EB" w14:textId="77777777" w:rsidR="006A6A5C" w:rsidRPr="006A6A5C" w:rsidRDefault="006A6A5C" w:rsidP="006A6A5C">
      <w:pPr>
        <w:rPr>
          <w:rFonts w:ascii="Aptos" w:eastAsia="Aptos" w:hAnsi="Aptos" w:cs="Aptos"/>
          <w:b/>
          <w:bCs/>
          <w:lang w:val="pt-BR"/>
        </w:rPr>
      </w:pPr>
      <w:r w:rsidRPr="006A6A5C">
        <w:rPr>
          <w:rFonts w:ascii="Aptos" w:eastAsia="Aptos" w:hAnsi="Aptos" w:cs="Aptos"/>
          <w:b/>
          <w:bCs/>
          <w:lang w:val="pt-BR"/>
        </w:rPr>
        <w:t>Rok za prijavu: 30.09. do 14h</w:t>
      </w:r>
    </w:p>
    <w:p w14:paraId="0527624A" w14:textId="0327EA2A" w:rsidR="00355A15" w:rsidRPr="006A6A5C" w:rsidRDefault="00355A15" w:rsidP="006A6A5C">
      <w:pPr>
        <w:rPr>
          <w:rFonts w:ascii="Aptos" w:eastAsia="Aptos" w:hAnsi="Aptos" w:cs="Aptos"/>
          <w:lang w:val="pt-BR"/>
        </w:rPr>
      </w:pPr>
    </w:p>
    <w:p w14:paraId="4F7240D7" w14:textId="6A8681BF" w:rsidR="003D2544" w:rsidRPr="00355A15" w:rsidRDefault="003D2544" w:rsidP="00355A15">
      <w:pPr>
        <w:rPr>
          <w:rFonts w:ascii="Aptos" w:eastAsia="Aptos" w:hAnsi="Aptos" w:cs="Aptos"/>
          <w:lang w:val="pt-BR"/>
        </w:rPr>
      </w:pPr>
    </w:p>
    <w:sectPr w:rsidR="003D2544" w:rsidRPr="00355A1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4F651C1-0C49-497A-921A-6214C3B4BE5E}"/>
    <w:embedItalic r:id="rId2" w:fontKey="{F3A4CA89-D3B0-4B3C-BE9A-468421C85D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F89332FE-7741-4653-B282-BFCD8561DB66}"/>
    <w:embedBold r:id="rId4" w:fontKey="{343620BA-5149-4F2C-866E-CEF42864A45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3FB270F-1B7C-491B-9F7C-B9BAD531D2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544"/>
    <w:rsid w:val="00060A4D"/>
    <w:rsid w:val="000B2F8C"/>
    <w:rsid w:val="000B69F4"/>
    <w:rsid w:val="000E41B4"/>
    <w:rsid w:val="001960FB"/>
    <w:rsid w:val="00224395"/>
    <w:rsid w:val="00246C7E"/>
    <w:rsid w:val="00263826"/>
    <w:rsid w:val="00267741"/>
    <w:rsid w:val="00335ED6"/>
    <w:rsid w:val="00355A15"/>
    <w:rsid w:val="00355F09"/>
    <w:rsid w:val="003C3B27"/>
    <w:rsid w:val="003D2544"/>
    <w:rsid w:val="00457410"/>
    <w:rsid w:val="00557594"/>
    <w:rsid w:val="00604460"/>
    <w:rsid w:val="006A6A5C"/>
    <w:rsid w:val="006B32FD"/>
    <w:rsid w:val="00770078"/>
    <w:rsid w:val="0077460C"/>
    <w:rsid w:val="007E427C"/>
    <w:rsid w:val="00926138"/>
    <w:rsid w:val="00A94C54"/>
    <w:rsid w:val="00AF140B"/>
    <w:rsid w:val="00B01D5E"/>
    <w:rsid w:val="00B474EB"/>
    <w:rsid w:val="00B558D5"/>
    <w:rsid w:val="00C55C14"/>
    <w:rsid w:val="00C8082E"/>
    <w:rsid w:val="00DA4CCD"/>
    <w:rsid w:val="00E131E3"/>
    <w:rsid w:val="00E95287"/>
    <w:rsid w:val="00F06EB3"/>
    <w:rsid w:val="00F41B55"/>
    <w:rsid w:val="00FF3B61"/>
    <w:rsid w:val="06D82917"/>
    <w:rsid w:val="09807888"/>
    <w:rsid w:val="1D8730AF"/>
    <w:rsid w:val="2C5A04B6"/>
    <w:rsid w:val="31F3C7C2"/>
    <w:rsid w:val="35223F2F"/>
    <w:rsid w:val="640EBBB0"/>
    <w:rsid w:val="65898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83D0"/>
  <w15:docId w15:val="{F7C6AC42-ABCA-4938-A2FA-E1E0BAA5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558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5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s://rolify.info/call/pilot-poziv-za-mozaik-plave-grantov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lify.info/call/pilot-poziv-za-mozaik-narandzaste-grantove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9D14DF581E04CBBC5EFD78C5E83DC" ma:contentTypeVersion="18" ma:contentTypeDescription="Create a new document." ma:contentTypeScope="" ma:versionID="5c88c2a29dc90500dd43972fa4914bc1">
  <xsd:schema xmlns:xsd="http://www.w3.org/2001/XMLSchema" xmlns:xs="http://www.w3.org/2001/XMLSchema" xmlns:p="http://schemas.microsoft.com/office/2006/metadata/properties" xmlns:ns3="da07369d-11e2-4b99-9777-f29fe3a41206" xmlns:ns4="454bcb41-7d29-41a4-8d27-3bee014ff59e" targetNamespace="http://schemas.microsoft.com/office/2006/metadata/properties" ma:root="true" ma:fieldsID="ed1b63d3f1fbc4f044f1c469954aca99" ns3:_="" ns4:_="">
    <xsd:import namespace="da07369d-11e2-4b99-9777-f29fe3a41206"/>
    <xsd:import namespace="454bcb41-7d29-41a4-8d27-3bee014ff5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7369d-11e2-4b99-9777-f29fe3a41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bcb41-7d29-41a4-8d27-3bee014ff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07369d-11e2-4b99-9777-f29fe3a41206" xsi:nil="true"/>
  </documentManagement>
</p:properties>
</file>

<file path=customXml/itemProps1.xml><?xml version="1.0" encoding="utf-8"?>
<ds:datastoreItem xmlns:ds="http://schemas.openxmlformats.org/officeDocument/2006/customXml" ds:itemID="{F33772EA-8115-4BC2-89F9-0250FD0044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7530DA-0572-42A2-8854-C8868EFB6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07369d-11e2-4b99-9777-f29fe3a41206"/>
    <ds:schemaRef ds:uri="454bcb41-7d29-41a4-8d27-3bee014ff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445CCD-99A1-4C35-BBD6-84F7C2129BFA}">
  <ds:schemaRefs>
    <ds:schemaRef ds:uri="http://schemas.microsoft.com/office/2006/metadata/properties"/>
    <ds:schemaRef ds:uri="http://schemas.microsoft.com/office/infopath/2007/PartnerControls"/>
    <ds:schemaRef ds:uri="da07369d-11e2-4b99-9777-f29fe3a412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Kreća</dc:creator>
  <cp:keywords/>
  <cp:lastModifiedBy>Armela Ramic</cp:lastModifiedBy>
  <cp:revision>2</cp:revision>
  <dcterms:created xsi:type="dcterms:W3CDTF">2026-09-10T09:22:00Z</dcterms:created>
  <dcterms:modified xsi:type="dcterms:W3CDTF">2026-09-10T09:22:00Z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665b6206-ae25-48cf-bac7-4dd4c12e44fe</vt:lpwstr>
  </property>
  <property fmtid="{D5CDD505-2E9C-101B-9397-08002B2CF9AE}" pid="3" name="ContentTypeId">
    <vt:lpwstr>0x01010051E9D14DF581E04CBBC5EFD78C5E83DC</vt:lpwstr>
  </property>
</Properties>
</file>